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C815" w14:textId="77777777" w:rsidR="00BD2E4F" w:rsidRPr="00BC7DF9" w:rsidRDefault="00BD2E4F" w:rsidP="00BD2E4F">
      <w:pPr>
        <w:rPr>
          <w:sz w:val="21"/>
          <w:szCs w:val="21"/>
        </w:rPr>
      </w:pPr>
      <w:bookmarkStart w:id="0" w:name="_GoBack"/>
      <w:bookmarkEnd w:id="0"/>
    </w:p>
    <w:tbl>
      <w:tblPr>
        <w:tblW w:w="9230" w:type="dxa"/>
        <w:tblInd w:w="70" w:type="dxa"/>
        <w:tblLayout w:type="fixed"/>
        <w:tblCellMar>
          <w:left w:w="70" w:type="dxa"/>
          <w:right w:w="70" w:type="dxa"/>
        </w:tblCellMar>
        <w:tblLook w:val="0000" w:firstRow="0" w:lastRow="0" w:firstColumn="0" w:lastColumn="0" w:noHBand="0" w:noVBand="0"/>
      </w:tblPr>
      <w:tblGrid>
        <w:gridCol w:w="1620"/>
        <w:gridCol w:w="7610"/>
      </w:tblGrid>
      <w:tr w:rsidR="00BD2E4F" w:rsidRPr="004E5E99" w14:paraId="1387AC94" w14:textId="77777777" w:rsidTr="00DD7D04">
        <w:tc>
          <w:tcPr>
            <w:tcW w:w="1620" w:type="dxa"/>
            <w:tcBorders>
              <w:top w:val="single" w:sz="4" w:space="0" w:color="auto"/>
              <w:left w:val="single" w:sz="4" w:space="0" w:color="auto"/>
              <w:bottom w:val="single" w:sz="4" w:space="0" w:color="auto"/>
            </w:tcBorders>
            <w:shd w:val="clear" w:color="auto" w:fill="auto"/>
          </w:tcPr>
          <w:p w14:paraId="6773A465" w14:textId="77777777" w:rsidR="00BD2E4F" w:rsidRPr="004E5E99" w:rsidRDefault="00BD2E4F" w:rsidP="00DD7D04">
            <w:pPr>
              <w:snapToGrid w:val="0"/>
              <w:spacing w:line="276" w:lineRule="auto"/>
              <w:rPr>
                <w:rFonts w:ascii="Calibri" w:hAnsi="Calibri" w:cs="Arial"/>
                <w:b/>
                <w:bCs/>
                <w:color w:val="C00000"/>
                <w:sz w:val="21"/>
                <w:szCs w:val="21"/>
              </w:rPr>
            </w:pPr>
            <w:r>
              <w:rPr>
                <w:rFonts w:ascii="Calibri" w:hAnsi="Calibri" w:cs="Arial"/>
                <w:b/>
                <w:bCs/>
                <w:color w:val="C00000"/>
                <w:sz w:val="21"/>
                <w:szCs w:val="21"/>
              </w:rPr>
              <w:t>SLB-o</w:t>
            </w:r>
            <w:r w:rsidRPr="004E5E99">
              <w:rPr>
                <w:rFonts w:ascii="Calibri" w:hAnsi="Calibri" w:cs="Arial"/>
                <w:b/>
                <w:bCs/>
                <w:color w:val="C00000"/>
                <w:sz w:val="21"/>
                <w:szCs w:val="21"/>
              </w:rPr>
              <w:t>pdracht</w:t>
            </w:r>
          </w:p>
        </w:tc>
        <w:tc>
          <w:tcPr>
            <w:tcW w:w="7610" w:type="dxa"/>
            <w:tcBorders>
              <w:top w:val="single" w:sz="4" w:space="0" w:color="auto"/>
              <w:left w:val="single" w:sz="4" w:space="0" w:color="000000"/>
              <w:bottom w:val="single" w:sz="4" w:space="0" w:color="auto"/>
              <w:right w:val="single" w:sz="4" w:space="0" w:color="auto"/>
            </w:tcBorders>
            <w:shd w:val="clear" w:color="auto" w:fill="auto"/>
          </w:tcPr>
          <w:p w14:paraId="5A769D91" w14:textId="77777777" w:rsidR="00BD2E4F" w:rsidRPr="004E5E99" w:rsidRDefault="003442F8" w:rsidP="00DD7D04">
            <w:pPr>
              <w:snapToGrid w:val="0"/>
              <w:spacing w:line="276" w:lineRule="auto"/>
              <w:rPr>
                <w:rFonts w:ascii="Calibri" w:hAnsi="Calibri" w:cs="Arial"/>
                <w:b/>
                <w:color w:val="C00000"/>
                <w:sz w:val="21"/>
                <w:szCs w:val="21"/>
              </w:rPr>
            </w:pPr>
            <w:r>
              <w:rPr>
                <w:rFonts w:ascii="Calibri" w:hAnsi="Calibri" w:cs="Arial"/>
                <w:b/>
                <w:color w:val="C00000"/>
                <w:sz w:val="21"/>
                <w:szCs w:val="21"/>
              </w:rPr>
              <w:t>Regels maak je samen</w:t>
            </w:r>
          </w:p>
        </w:tc>
      </w:tr>
      <w:tr w:rsidR="00BD2E4F" w:rsidRPr="00BC7DF9" w14:paraId="459967EF" w14:textId="77777777" w:rsidTr="00DD7D04">
        <w:tc>
          <w:tcPr>
            <w:tcW w:w="1620" w:type="dxa"/>
            <w:tcBorders>
              <w:top w:val="single" w:sz="4" w:space="0" w:color="auto"/>
              <w:left w:val="single" w:sz="4" w:space="0" w:color="000000"/>
              <w:bottom w:val="single" w:sz="4" w:space="0" w:color="000000"/>
            </w:tcBorders>
            <w:tcMar>
              <w:left w:w="108" w:type="dxa"/>
              <w:right w:w="108" w:type="dxa"/>
            </w:tcMar>
          </w:tcPr>
          <w:p w14:paraId="56F468A1" w14:textId="77777777" w:rsidR="00BD2E4F" w:rsidRPr="00BC7DF9" w:rsidRDefault="003442F8" w:rsidP="00DD7D04">
            <w:pPr>
              <w:snapToGrid w:val="0"/>
              <w:rPr>
                <w:rFonts w:ascii="Calibri" w:hAnsi="Calibri" w:cs="Arial"/>
                <w:sz w:val="21"/>
                <w:szCs w:val="21"/>
              </w:rPr>
            </w:pPr>
            <w:r>
              <w:rPr>
                <w:rFonts w:ascii="Calibri" w:hAnsi="Calibri" w:cs="Arial"/>
                <w:sz w:val="21"/>
                <w:szCs w:val="21"/>
              </w:rPr>
              <w:t>Waarom krijg je deze opdracht?</w:t>
            </w:r>
          </w:p>
        </w:tc>
        <w:tc>
          <w:tcPr>
            <w:tcW w:w="76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795ED189" w14:textId="77777777" w:rsidR="00BD2E4F" w:rsidRPr="00BC7DF9" w:rsidRDefault="003442F8" w:rsidP="003442F8">
            <w:pPr>
              <w:snapToGrid w:val="0"/>
              <w:rPr>
                <w:rFonts w:ascii="Calibri" w:hAnsi="Calibri" w:cs="Arial"/>
                <w:bCs/>
                <w:sz w:val="21"/>
                <w:szCs w:val="21"/>
              </w:rPr>
            </w:pPr>
            <w:r>
              <w:rPr>
                <w:rFonts w:ascii="Calibri" w:hAnsi="Calibri" w:cs="Arial"/>
                <w:bCs/>
                <w:sz w:val="21"/>
                <w:szCs w:val="21"/>
              </w:rPr>
              <w:t>De school is een gemeenschap in het klein. O</w:t>
            </w:r>
            <w:r w:rsidR="00BD2E4F">
              <w:rPr>
                <w:rFonts w:ascii="Calibri" w:hAnsi="Calibri" w:cs="Arial"/>
                <w:bCs/>
                <w:sz w:val="21"/>
                <w:szCs w:val="21"/>
              </w:rPr>
              <w:t>m goed met elkaar samen te kunnen leven zijn regels nodig. Je gaat ontdekken welke regels op school zorgen voor een aangenaam en veilige leeromgeving en gaat (extra) regels als groep afspreken.</w:t>
            </w:r>
            <w:r w:rsidR="00BD2E4F" w:rsidRPr="00BC7DF9">
              <w:rPr>
                <w:rFonts w:ascii="Calibri" w:hAnsi="Calibri" w:cs="Arial"/>
                <w:bCs/>
                <w:sz w:val="21"/>
                <w:szCs w:val="21"/>
              </w:rPr>
              <w:t xml:space="preserve"> </w:t>
            </w:r>
          </w:p>
        </w:tc>
      </w:tr>
      <w:tr w:rsidR="00BD2E4F" w:rsidRPr="00BC7DF9" w14:paraId="09B4590C" w14:textId="77777777" w:rsidTr="00DD7D04">
        <w:tc>
          <w:tcPr>
            <w:tcW w:w="1620" w:type="dxa"/>
            <w:tcBorders>
              <w:left w:val="single" w:sz="4" w:space="0" w:color="000000"/>
              <w:bottom w:val="single" w:sz="4" w:space="0" w:color="000000"/>
            </w:tcBorders>
            <w:tcMar>
              <w:left w:w="108" w:type="dxa"/>
              <w:right w:w="108" w:type="dxa"/>
            </w:tcMar>
          </w:tcPr>
          <w:p w14:paraId="29351CB5"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Wat leer je door de opdracht?</w:t>
            </w:r>
          </w:p>
        </w:tc>
        <w:tc>
          <w:tcPr>
            <w:tcW w:w="7610" w:type="dxa"/>
            <w:tcBorders>
              <w:left w:val="single" w:sz="4" w:space="0" w:color="000000"/>
              <w:bottom w:val="single" w:sz="4" w:space="0" w:color="000000"/>
              <w:right w:val="single" w:sz="4" w:space="0" w:color="000000"/>
            </w:tcBorders>
            <w:tcMar>
              <w:left w:w="108" w:type="dxa"/>
              <w:right w:w="108" w:type="dxa"/>
            </w:tcMar>
          </w:tcPr>
          <w:p w14:paraId="759B2045" w14:textId="77777777" w:rsidR="00BD2E4F" w:rsidRDefault="00BD2E4F" w:rsidP="00DD7D04">
            <w:pPr>
              <w:snapToGrid w:val="0"/>
              <w:rPr>
                <w:rFonts w:ascii="Calibri" w:hAnsi="Calibri" w:cs="Arial"/>
                <w:sz w:val="21"/>
                <w:szCs w:val="21"/>
              </w:rPr>
            </w:pPr>
            <w:r w:rsidRPr="00BC7DF9">
              <w:rPr>
                <w:rFonts w:ascii="Calibri" w:hAnsi="Calibri" w:cs="Arial"/>
                <w:sz w:val="21"/>
                <w:szCs w:val="21"/>
              </w:rPr>
              <w:t>Je leert w</w:t>
            </w:r>
            <w:r>
              <w:rPr>
                <w:rFonts w:ascii="Calibri" w:hAnsi="Calibri" w:cs="Arial"/>
                <w:sz w:val="21"/>
                <w:szCs w:val="21"/>
              </w:rPr>
              <w:t>elke regels op school gelden en waarom.</w:t>
            </w:r>
          </w:p>
          <w:p w14:paraId="5B31F312" w14:textId="77777777" w:rsidR="00BD2E4F" w:rsidRDefault="00BD2E4F" w:rsidP="00DD7D04">
            <w:pPr>
              <w:rPr>
                <w:rFonts w:ascii="Calibri" w:hAnsi="Calibri" w:cs="Arial"/>
                <w:sz w:val="21"/>
                <w:szCs w:val="21"/>
              </w:rPr>
            </w:pPr>
            <w:r w:rsidRPr="00BC7DF9">
              <w:rPr>
                <w:rFonts w:ascii="Calibri" w:hAnsi="Calibri" w:cs="Arial"/>
                <w:sz w:val="21"/>
                <w:szCs w:val="21"/>
              </w:rPr>
              <w:t xml:space="preserve">Je ontwikkelt samen regels die voor een </w:t>
            </w:r>
            <w:r>
              <w:rPr>
                <w:rFonts w:ascii="Calibri" w:hAnsi="Calibri" w:cs="Arial"/>
                <w:sz w:val="21"/>
                <w:szCs w:val="21"/>
              </w:rPr>
              <w:t xml:space="preserve">aangenaam leef- en </w:t>
            </w:r>
          </w:p>
          <w:p w14:paraId="2646EB0F" w14:textId="77777777" w:rsidR="00BD2E4F" w:rsidRPr="00BC7DF9" w:rsidRDefault="00BD2E4F" w:rsidP="00DD7D04">
            <w:pPr>
              <w:rPr>
                <w:rFonts w:ascii="Calibri" w:hAnsi="Calibri" w:cs="Arial"/>
                <w:sz w:val="21"/>
                <w:szCs w:val="21"/>
              </w:rPr>
            </w:pPr>
            <w:r>
              <w:rPr>
                <w:rFonts w:ascii="Calibri" w:hAnsi="Calibri" w:cs="Arial"/>
                <w:sz w:val="21"/>
                <w:szCs w:val="21"/>
              </w:rPr>
              <w:t>werk</w:t>
            </w:r>
            <w:r w:rsidRPr="00BC7DF9">
              <w:rPr>
                <w:rFonts w:ascii="Calibri" w:hAnsi="Calibri" w:cs="Arial"/>
                <w:sz w:val="21"/>
                <w:szCs w:val="21"/>
              </w:rPr>
              <w:t xml:space="preserve">klimaat </w:t>
            </w:r>
            <w:r>
              <w:rPr>
                <w:rFonts w:ascii="Calibri" w:hAnsi="Calibri" w:cs="Arial"/>
                <w:sz w:val="21"/>
                <w:szCs w:val="21"/>
              </w:rPr>
              <w:t xml:space="preserve">in de groep </w:t>
            </w:r>
            <w:r w:rsidRPr="00BC7DF9">
              <w:rPr>
                <w:rFonts w:ascii="Calibri" w:hAnsi="Calibri" w:cs="Arial"/>
                <w:sz w:val="21"/>
                <w:szCs w:val="21"/>
              </w:rPr>
              <w:t>zorgen.</w:t>
            </w:r>
          </w:p>
        </w:tc>
      </w:tr>
      <w:tr w:rsidR="00BD2E4F" w:rsidRPr="00BC7DF9" w14:paraId="425CC07E" w14:textId="77777777" w:rsidTr="00DD7D04">
        <w:tc>
          <w:tcPr>
            <w:tcW w:w="1620" w:type="dxa"/>
            <w:tcBorders>
              <w:left w:val="single" w:sz="4" w:space="0" w:color="000000"/>
              <w:bottom w:val="single" w:sz="4" w:space="0" w:color="000000"/>
            </w:tcBorders>
            <w:tcMar>
              <w:left w:w="108" w:type="dxa"/>
              <w:right w:w="108" w:type="dxa"/>
            </w:tcMar>
          </w:tcPr>
          <w:p w14:paraId="66C8D67B"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Waar voer je de opdracht uit?</w:t>
            </w:r>
          </w:p>
        </w:tc>
        <w:tc>
          <w:tcPr>
            <w:tcW w:w="7610" w:type="dxa"/>
            <w:tcBorders>
              <w:left w:val="single" w:sz="4" w:space="0" w:color="000000"/>
              <w:bottom w:val="single" w:sz="4" w:space="0" w:color="000000"/>
              <w:right w:val="single" w:sz="4" w:space="0" w:color="000000"/>
            </w:tcBorders>
            <w:tcMar>
              <w:left w:w="108" w:type="dxa"/>
              <w:right w:w="108" w:type="dxa"/>
            </w:tcMar>
          </w:tcPr>
          <w:p w14:paraId="41D92492"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 xml:space="preserve">Op school. </w:t>
            </w:r>
          </w:p>
        </w:tc>
      </w:tr>
      <w:tr w:rsidR="00BD2E4F" w:rsidRPr="00BC7DF9" w14:paraId="0B31B111" w14:textId="77777777" w:rsidTr="00DD7D04">
        <w:tc>
          <w:tcPr>
            <w:tcW w:w="1620" w:type="dxa"/>
            <w:tcBorders>
              <w:left w:val="single" w:sz="4" w:space="0" w:color="000000"/>
              <w:bottom w:val="single" w:sz="4" w:space="0" w:color="000000"/>
            </w:tcBorders>
            <w:tcMar>
              <w:left w:w="108" w:type="dxa"/>
              <w:right w:w="108" w:type="dxa"/>
            </w:tcMar>
          </w:tcPr>
          <w:p w14:paraId="7B51783D"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Hoe voer je de opdracht uit (stappen)?</w:t>
            </w:r>
          </w:p>
        </w:tc>
        <w:tc>
          <w:tcPr>
            <w:tcW w:w="7610" w:type="dxa"/>
            <w:tcBorders>
              <w:left w:val="single" w:sz="4" w:space="0" w:color="000000"/>
              <w:bottom w:val="single" w:sz="4" w:space="0" w:color="000000"/>
              <w:right w:val="single" w:sz="4" w:space="0" w:color="000000"/>
            </w:tcBorders>
            <w:tcMar>
              <w:left w:w="108" w:type="dxa"/>
              <w:right w:w="108" w:type="dxa"/>
            </w:tcMar>
          </w:tcPr>
          <w:p w14:paraId="7F7EAD86" w14:textId="77777777" w:rsidR="00BD2E4F" w:rsidRPr="00BC7DF9" w:rsidRDefault="00BD2E4F" w:rsidP="00DD7D04">
            <w:pPr>
              <w:snapToGrid w:val="0"/>
              <w:rPr>
                <w:rFonts w:ascii="Calibri" w:hAnsi="Calibri" w:cs="Arial"/>
                <w:b/>
                <w:bCs/>
                <w:sz w:val="21"/>
                <w:szCs w:val="21"/>
              </w:rPr>
            </w:pPr>
            <w:r w:rsidRPr="00BC7DF9">
              <w:rPr>
                <w:rFonts w:ascii="Calibri" w:hAnsi="Calibri" w:cs="Arial"/>
                <w:sz w:val="21"/>
                <w:szCs w:val="21"/>
              </w:rPr>
              <w:t xml:space="preserve"> </w:t>
            </w:r>
            <w:r w:rsidRPr="00BC7DF9">
              <w:rPr>
                <w:rFonts w:ascii="Calibri" w:hAnsi="Calibri" w:cs="Arial"/>
                <w:b/>
                <w:bCs/>
                <w:sz w:val="21"/>
                <w:szCs w:val="21"/>
              </w:rPr>
              <w:t xml:space="preserve">Voorbereiden: </w:t>
            </w:r>
          </w:p>
          <w:p w14:paraId="39D3E724" w14:textId="77777777" w:rsidR="00BD2E4F" w:rsidRPr="00BC7DF9" w:rsidRDefault="00BD2E4F" w:rsidP="00BD2E4F">
            <w:pPr>
              <w:widowControl/>
              <w:numPr>
                <w:ilvl w:val="0"/>
                <w:numId w:val="2"/>
              </w:numPr>
              <w:tabs>
                <w:tab w:val="left" w:pos="720"/>
              </w:tabs>
              <w:suppressAutoHyphens/>
              <w:rPr>
                <w:rFonts w:ascii="Calibri" w:hAnsi="Calibri" w:cs="Arial"/>
                <w:bCs/>
                <w:sz w:val="21"/>
                <w:szCs w:val="21"/>
              </w:rPr>
            </w:pPr>
            <w:r w:rsidRPr="00BC7DF9">
              <w:rPr>
                <w:rFonts w:ascii="Calibri" w:hAnsi="Calibri" w:cs="Arial"/>
                <w:bCs/>
                <w:sz w:val="21"/>
                <w:szCs w:val="21"/>
              </w:rPr>
              <w:t xml:space="preserve">Je werkt klassikaal. </w:t>
            </w:r>
          </w:p>
          <w:p w14:paraId="1157147E" w14:textId="77777777" w:rsidR="00BD2E4F" w:rsidRPr="00BC7DF9" w:rsidRDefault="00BD2E4F" w:rsidP="00BD2E4F">
            <w:pPr>
              <w:widowControl/>
              <w:numPr>
                <w:ilvl w:val="0"/>
                <w:numId w:val="2"/>
              </w:numPr>
              <w:tabs>
                <w:tab w:val="left" w:pos="720"/>
              </w:tabs>
              <w:suppressAutoHyphens/>
              <w:rPr>
                <w:rFonts w:ascii="Calibri" w:hAnsi="Calibri" w:cs="Arial"/>
                <w:bCs/>
                <w:sz w:val="21"/>
                <w:szCs w:val="21"/>
              </w:rPr>
            </w:pPr>
            <w:r>
              <w:rPr>
                <w:rFonts w:ascii="Calibri" w:hAnsi="Calibri" w:cs="Arial"/>
                <w:bCs/>
                <w:sz w:val="21"/>
                <w:szCs w:val="21"/>
              </w:rPr>
              <w:t>Lees de regels in deel 1 van de studiewijzer door (over aan- en afwezigheid en over klachten) en de ‘’huisregels’’ in de schoolgids.</w:t>
            </w:r>
          </w:p>
          <w:p w14:paraId="54B9D307" w14:textId="77777777" w:rsidR="00BD2E4F" w:rsidRDefault="00BD2E4F" w:rsidP="00BD2E4F">
            <w:pPr>
              <w:widowControl/>
              <w:numPr>
                <w:ilvl w:val="0"/>
                <w:numId w:val="2"/>
              </w:numPr>
              <w:tabs>
                <w:tab w:val="left" w:pos="720"/>
              </w:tabs>
              <w:suppressAutoHyphens/>
              <w:rPr>
                <w:rFonts w:ascii="Calibri" w:hAnsi="Calibri" w:cs="Arial"/>
                <w:bCs/>
                <w:sz w:val="21"/>
                <w:szCs w:val="21"/>
              </w:rPr>
            </w:pPr>
            <w:r>
              <w:rPr>
                <w:rFonts w:ascii="Calibri" w:hAnsi="Calibri" w:cs="Arial"/>
                <w:bCs/>
                <w:sz w:val="21"/>
                <w:szCs w:val="21"/>
              </w:rPr>
              <w:t>Kies een voorzitter</w:t>
            </w:r>
            <w:r w:rsidR="003442F8">
              <w:rPr>
                <w:rFonts w:ascii="Calibri" w:hAnsi="Calibri" w:cs="Arial"/>
                <w:bCs/>
                <w:sz w:val="21"/>
                <w:szCs w:val="21"/>
              </w:rPr>
              <w:t xml:space="preserve"> en notulist.</w:t>
            </w:r>
          </w:p>
          <w:p w14:paraId="77E1A8A7" w14:textId="77777777" w:rsidR="00BD2E4F" w:rsidRDefault="00BD2E4F" w:rsidP="00DD7D04">
            <w:pPr>
              <w:rPr>
                <w:rFonts w:ascii="Calibri" w:hAnsi="Calibri" w:cs="Arial"/>
                <w:b/>
                <w:bCs/>
                <w:sz w:val="21"/>
                <w:szCs w:val="21"/>
              </w:rPr>
            </w:pPr>
          </w:p>
          <w:p w14:paraId="27100B33" w14:textId="77777777" w:rsidR="00BD2E4F" w:rsidRPr="00BC7DF9" w:rsidRDefault="00BD2E4F" w:rsidP="00DD7D04">
            <w:pPr>
              <w:rPr>
                <w:rFonts w:ascii="Calibri" w:hAnsi="Calibri" w:cs="Arial"/>
                <w:b/>
                <w:bCs/>
                <w:sz w:val="21"/>
                <w:szCs w:val="21"/>
              </w:rPr>
            </w:pPr>
            <w:r w:rsidRPr="00BC7DF9">
              <w:rPr>
                <w:rFonts w:ascii="Calibri" w:hAnsi="Calibri" w:cs="Arial"/>
                <w:b/>
                <w:bCs/>
                <w:sz w:val="21"/>
                <w:szCs w:val="21"/>
              </w:rPr>
              <w:t>Uitvoeren:</w:t>
            </w:r>
          </w:p>
          <w:p w14:paraId="2D8A792C" w14:textId="77777777" w:rsidR="00BD2E4F" w:rsidRPr="00BC7DF9" w:rsidRDefault="00BD2E4F" w:rsidP="00BD2E4F">
            <w:pPr>
              <w:widowControl/>
              <w:numPr>
                <w:ilvl w:val="0"/>
                <w:numId w:val="1"/>
              </w:numPr>
              <w:tabs>
                <w:tab w:val="left" w:pos="720"/>
              </w:tabs>
              <w:suppressAutoHyphens/>
              <w:rPr>
                <w:rFonts w:ascii="Calibri" w:hAnsi="Calibri" w:cs="Arial"/>
                <w:bCs/>
                <w:sz w:val="21"/>
                <w:szCs w:val="21"/>
              </w:rPr>
            </w:pPr>
            <w:r w:rsidRPr="00BC7DF9">
              <w:rPr>
                <w:rFonts w:ascii="Calibri" w:hAnsi="Calibri" w:cs="Arial"/>
                <w:bCs/>
                <w:sz w:val="21"/>
                <w:szCs w:val="21"/>
              </w:rPr>
              <w:t>De voorzitter heeft de leiding en stelt vast op welke manier jullie gaan praten.</w:t>
            </w:r>
          </w:p>
          <w:p w14:paraId="34575810" w14:textId="77777777" w:rsidR="00BD2E4F" w:rsidRDefault="00BD2E4F"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 xml:space="preserve">Stel met elkaar tien spelregels op waar je je als groep aan wilt houden. </w:t>
            </w:r>
          </w:p>
          <w:p w14:paraId="15DA37CE" w14:textId="77777777" w:rsidR="00BD2E4F" w:rsidRDefault="00BD2E4F"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Vergeet essentiële schoolregels niet en wees niet strijdig met de schoolregels!</w:t>
            </w:r>
          </w:p>
          <w:p w14:paraId="6F9B9314" w14:textId="77777777" w:rsidR="00BD2E4F" w:rsidRDefault="00BD2E4F"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De notulist</w:t>
            </w:r>
            <w:r w:rsidR="003442F8">
              <w:rPr>
                <w:rFonts w:ascii="Calibri" w:hAnsi="Calibri" w:cs="Arial"/>
                <w:bCs/>
                <w:sz w:val="21"/>
                <w:szCs w:val="21"/>
              </w:rPr>
              <w:t xml:space="preserve"> noteert</w:t>
            </w:r>
            <w:r>
              <w:rPr>
                <w:rFonts w:ascii="Calibri" w:hAnsi="Calibri" w:cs="Arial"/>
                <w:bCs/>
                <w:sz w:val="21"/>
                <w:szCs w:val="21"/>
              </w:rPr>
              <w:t xml:space="preserve"> de spelregels </w:t>
            </w:r>
            <w:r w:rsidR="003442F8">
              <w:rPr>
                <w:rFonts w:ascii="Calibri" w:hAnsi="Calibri" w:cs="Arial"/>
                <w:bCs/>
                <w:sz w:val="21"/>
                <w:szCs w:val="21"/>
              </w:rPr>
              <w:t>(</w:t>
            </w:r>
            <w:r>
              <w:rPr>
                <w:rFonts w:ascii="Calibri" w:hAnsi="Calibri" w:cs="Arial"/>
                <w:bCs/>
                <w:sz w:val="21"/>
                <w:szCs w:val="21"/>
              </w:rPr>
              <w:t xml:space="preserve">op </w:t>
            </w:r>
            <w:r w:rsidR="003442F8">
              <w:rPr>
                <w:rFonts w:ascii="Calibri" w:hAnsi="Calibri" w:cs="Arial"/>
                <w:bCs/>
                <w:sz w:val="21"/>
                <w:szCs w:val="21"/>
              </w:rPr>
              <w:t>het whiteboard of op een flap)</w:t>
            </w:r>
            <w:r>
              <w:rPr>
                <w:rFonts w:ascii="Calibri" w:hAnsi="Calibri" w:cs="Arial"/>
                <w:bCs/>
                <w:sz w:val="21"/>
                <w:szCs w:val="21"/>
              </w:rPr>
              <w:t>.</w:t>
            </w:r>
          </w:p>
          <w:p w14:paraId="3E665DC7" w14:textId="77777777" w:rsidR="003442F8" w:rsidRDefault="003442F8"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Maak met elkaar een affiche van de spelregels.</w:t>
            </w:r>
          </w:p>
          <w:p w14:paraId="78286A57" w14:textId="77777777" w:rsidR="00BD2E4F" w:rsidRDefault="003442F8"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 xml:space="preserve">Spreek af </w:t>
            </w:r>
            <w:r w:rsidR="00BD2E4F">
              <w:rPr>
                <w:rFonts w:ascii="Calibri" w:hAnsi="Calibri" w:cs="Arial"/>
                <w:bCs/>
                <w:sz w:val="21"/>
                <w:szCs w:val="21"/>
              </w:rPr>
              <w:t>hoe je gaat zorgen dat ieder zich aan de regels houdt en hoe je elkaar aanspreekt op niet nakomen van de regels.</w:t>
            </w:r>
          </w:p>
          <w:p w14:paraId="41847DA6" w14:textId="77777777" w:rsidR="00BD2E4F" w:rsidRPr="00BC7DF9" w:rsidRDefault="00BD2E4F" w:rsidP="00BD2E4F">
            <w:pPr>
              <w:widowControl/>
              <w:numPr>
                <w:ilvl w:val="0"/>
                <w:numId w:val="5"/>
              </w:numPr>
              <w:tabs>
                <w:tab w:val="left" w:pos="720"/>
              </w:tabs>
              <w:suppressAutoHyphens/>
              <w:rPr>
                <w:rFonts w:ascii="Calibri" w:hAnsi="Calibri" w:cs="Arial"/>
                <w:bCs/>
                <w:sz w:val="21"/>
                <w:szCs w:val="21"/>
              </w:rPr>
            </w:pPr>
            <w:r>
              <w:rPr>
                <w:rFonts w:ascii="Calibri" w:hAnsi="Calibri" w:cs="Arial"/>
                <w:bCs/>
                <w:sz w:val="21"/>
                <w:szCs w:val="21"/>
              </w:rPr>
              <w:t>De docent geeft uitleg over evt. consequenties van niet nakomen van regels en geeft informatie over waar je heen kunt als regels of grenzen worden overschreden.</w:t>
            </w:r>
          </w:p>
          <w:p w14:paraId="12D50E77" w14:textId="77777777" w:rsidR="00BD2E4F" w:rsidRPr="00BC7DF9" w:rsidRDefault="00BD2E4F" w:rsidP="00DD7D04">
            <w:pPr>
              <w:rPr>
                <w:rFonts w:ascii="Calibri" w:hAnsi="Calibri" w:cs="Arial"/>
                <w:b/>
                <w:bCs/>
                <w:sz w:val="21"/>
                <w:szCs w:val="21"/>
              </w:rPr>
            </w:pPr>
          </w:p>
          <w:p w14:paraId="1298B7CF" w14:textId="77777777" w:rsidR="00BD2E4F" w:rsidRPr="00BC7DF9" w:rsidRDefault="00BD2E4F" w:rsidP="00DD7D04">
            <w:pPr>
              <w:rPr>
                <w:rFonts w:ascii="Calibri" w:hAnsi="Calibri" w:cs="Arial"/>
                <w:b/>
                <w:bCs/>
                <w:sz w:val="21"/>
                <w:szCs w:val="21"/>
              </w:rPr>
            </w:pPr>
            <w:r w:rsidRPr="00BC7DF9">
              <w:rPr>
                <w:rFonts w:ascii="Calibri" w:hAnsi="Calibri" w:cs="Arial"/>
                <w:b/>
                <w:bCs/>
                <w:sz w:val="21"/>
                <w:szCs w:val="21"/>
              </w:rPr>
              <w:t>Verwerken</w:t>
            </w:r>
            <w:r>
              <w:rPr>
                <w:rFonts w:ascii="Calibri" w:hAnsi="Calibri" w:cs="Arial"/>
                <w:b/>
                <w:bCs/>
                <w:sz w:val="21"/>
                <w:szCs w:val="21"/>
              </w:rPr>
              <w:t xml:space="preserve"> en bewaren</w:t>
            </w:r>
            <w:r w:rsidRPr="00BC7DF9">
              <w:rPr>
                <w:rFonts w:ascii="Calibri" w:hAnsi="Calibri" w:cs="Arial"/>
                <w:b/>
                <w:bCs/>
                <w:sz w:val="21"/>
                <w:szCs w:val="21"/>
              </w:rPr>
              <w:t xml:space="preserve">: </w:t>
            </w:r>
          </w:p>
          <w:p w14:paraId="07D04C1B" w14:textId="77777777" w:rsidR="00BD2E4F" w:rsidRDefault="003442F8" w:rsidP="003442F8">
            <w:pPr>
              <w:widowControl/>
              <w:numPr>
                <w:ilvl w:val="0"/>
                <w:numId w:val="3"/>
              </w:numPr>
              <w:tabs>
                <w:tab w:val="left" w:pos="720"/>
              </w:tabs>
              <w:suppressAutoHyphens/>
              <w:rPr>
                <w:rFonts w:ascii="Calibri" w:hAnsi="Calibri" w:cs="Arial"/>
                <w:bCs/>
                <w:sz w:val="21"/>
                <w:szCs w:val="21"/>
              </w:rPr>
            </w:pPr>
            <w:r>
              <w:rPr>
                <w:rFonts w:ascii="Calibri" w:hAnsi="Calibri" w:cs="Arial"/>
                <w:bCs/>
                <w:sz w:val="21"/>
                <w:szCs w:val="21"/>
              </w:rPr>
              <w:t>Hang de spelregels op in een lokaal waar je vaak les hebt, o</w:t>
            </w:r>
            <w:r w:rsidR="00BD2E4F">
              <w:rPr>
                <w:rFonts w:ascii="Calibri" w:hAnsi="Calibri" w:cs="Arial"/>
                <w:bCs/>
                <w:sz w:val="21"/>
                <w:szCs w:val="21"/>
              </w:rPr>
              <w:t>m er vaak aan herinnerd te worden.</w:t>
            </w:r>
            <w:r w:rsidR="00BD2E4F" w:rsidRPr="00BC7DF9">
              <w:rPr>
                <w:rFonts w:ascii="Calibri" w:hAnsi="Calibri" w:cs="Arial"/>
                <w:bCs/>
                <w:sz w:val="21"/>
                <w:szCs w:val="21"/>
              </w:rPr>
              <w:t xml:space="preserve"> </w:t>
            </w:r>
          </w:p>
          <w:p w14:paraId="5D045B5C" w14:textId="77777777" w:rsidR="003442F8" w:rsidRPr="002A52E4" w:rsidRDefault="003442F8" w:rsidP="003442F8">
            <w:pPr>
              <w:widowControl/>
              <w:numPr>
                <w:ilvl w:val="0"/>
                <w:numId w:val="3"/>
              </w:numPr>
              <w:tabs>
                <w:tab w:val="left" w:pos="720"/>
              </w:tabs>
              <w:suppressAutoHyphens/>
              <w:rPr>
                <w:rFonts w:ascii="Calibri" w:hAnsi="Calibri" w:cs="Arial"/>
                <w:bCs/>
                <w:sz w:val="21"/>
                <w:szCs w:val="21"/>
              </w:rPr>
            </w:pPr>
            <w:r>
              <w:rPr>
                <w:rFonts w:ascii="Calibri" w:hAnsi="Calibri" w:cs="Arial"/>
                <w:bCs/>
                <w:sz w:val="21"/>
                <w:szCs w:val="21"/>
              </w:rPr>
              <w:t>Kom op de regels terug als dit aan de orde is.</w:t>
            </w:r>
          </w:p>
        </w:tc>
      </w:tr>
      <w:tr w:rsidR="00BD2E4F" w:rsidRPr="00BC7DF9" w14:paraId="0A72567F" w14:textId="77777777" w:rsidTr="00DD7D04">
        <w:tc>
          <w:tcPr>
            <w:tcW w:w="1620" w:type="dxa"/>
            <w:tcBorders>
              <w:left w:val="single" w:sz="4" w:space="0" w:color="000000"/>
              <w:bottom w:val="single" w:sz="4" w:space="0" w:color="000000"/>
            </w:tcBorders>
            <w:tcMar>
              <w:left w:w="108" w:type="dxa"/>
              <w:right w:w="108" w:type="dxa"/>
            </w:tcMar>
          </w:tcPr>
          <w:p w14:paraId="0C628816"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Waar word je op beoordeeld?</w:t>
            </w:r>
          </w:p>
        </w:tc>
        <w:tc>
          <w:tcPr>
            <w:tcW w:w="7610" w:type="dxa"/>
            <w:tcBorders>
              <w:left w:val="single" w:sz="4" w:space="0" w:color="000000"/>
              <w:bottom w:val="single" w:sz="4" w:space="0" w:color="000000"/>
              <w:right w:val="single" w:sz="4" w:space="0" w:color="000000"/>
            </w:tcBorders>
            <w:tcMar>
              <w:left w:w="108" w:type="dxa"/>
              <w:right w:w="108" w:type="dxa"/>
            </w:tcMar>
          </w:tcPr>
          <w:p w14:paraId="3B0B5C3B" w14:textId="77777777" w:rsidR="00BD2E4F" w:rsidRDefault="00127554" w:rsidP="00127554">
            <w:pPr>
              <w:snapToGrid w:val="0"/>
              <w:rPr>
                <w:rFonts w:ascii="Calibri" w:hAnsi="Calibri" w:cs="Arial"/>
                <w:sz w:val="21"/>
                <w:szCs w:val="21"/>
              </w:rPr>
            </w:pPr>
            <w:r>
              <w:rPr>
                <w:rFonts w:ascii="Calibri" w:hAnsi="Calibri" w:cs="Arial"/>
                <w:sz w:val="21"/>
                <w:szCs w:val="21"/>
              </w:rPr>
              <w:t xml:space="preserve">Je hebt actief bijgedragen aan het formuleren van </w:t>
            </w:r>
            <w:r w:rsidR="00BD2E4F">
              <w:rPr>
                <w:rFonts w:ascii="Calibri" w:hAnsi="Calibri" w:cs="Arial"/>
                <w:sz w:val="21"/>
                <w:szCs w:val="21"/>
              </w:rPr>
              <w:t>groepsregels</w:t>
            </w:r>
            <w:r>
              <w:rPr>
                <w:rFonts w:ascii="Calibri" w:hAnsi="Calibri" w:cs="Arial"/>
                <w:sz w:val="21"/>
                <w:szCs w:val="21"/>
              </w:rPr>
              <w:t>.</w:t>
            </w:r>
          </w:p>
          <w:p w14:paraId="3DDE0BAA" w14:textId="77777777" w:rsidR="00127554" w:rsidRPr="00BC7DF9" w:rsidRDefault="00127554" w:rsidP="00127554">
            <w:pPr>
              <w:snapToGrid w:val="0"/>
              <w:rPr>
                <w:rFonts w:ascii="Calibri" w:hAnsi="Calibri" w:cs="Arial"/>
                <w:sz w:val="21"/>
                <w:szCs w:val="21"/>
              </w:rPr>
            </w:pPr>
            <w:r>
              <w:rPr>
                <w:rFonts w:ascii="Calibri" w:hAnsi="Calibri" w:cs="Arial"/>
                <w:sz w:val="21"/>
                <w:szCs w:val="21"/>
              </w:rPr>
              <w:t>Je houdt je aan de regels.</w:t>
            </w:r>
          </w:p>
        </w:tc>
      </w:tr>
      <w:tr w:rsidR="00BD2E4F" w:rsidRPr="00BC7DF9" w14:paraId="77310BCB" w14:textId="77777777" w:rsidTr="00DD7D04">
        <w:tc>
          <w:tcPr>
            <w:tcW w:w="1620" w:type="dxa"/>
            <w:tcBorders>
              <w:left w:val="single" w:sz="4" w:space="0" w:color="000000"/>
              <w:bottom w:val="single" w:sz="4" w:space="0" w:color="000000"/>
            </w:tcBorders>
            <w:tcMar>
              <w:left w:w="108" w:type="dxa"/>
              <w:right w:w="108" w:type="dxa"/>
            </w:tcMar>
          </w:tcPr>
          <w:p w14:paraId="5F6D0287"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Waar kan je informatie vinden?</w:t>
            </w:r>
          </w:p>
        </w:tc>
        <w:tc>
          <w:tcPr>
            <w:tcW w:w="7610" w:type="dxa"/>
            <w:tcBorders>
              <w:left w:val="single" w:sz="4" w:space="0" w:color="000000"/>
              <w:bottom w:val="single" w:sz="4" w:space="0" w:color="000000"/>
              <w:right w:val="single" w:sz="4" w:space="0" w:color="000000"/>
            </w:tcBorders>
            <w:tcMar>
              <w:left w:w="108" w:type="dxa"/>
              <w:right w:w="108" w:type="dxa"/>
            </w:tcMar>
          </w:tcPr>
          <w:p w14:paraId="7406DE50" w14:textId="77777777" w:rsidR="00BD2E4F" w:rsidRDefault="00BD2E4F" w:rsidP="00DD7D04">
            <w:pPr>
              <w:snapToGrid w:val="0"/>
              <w:rPr>
                <w:rFonts w:ascii="Calibri" w:hAnsi="Calibri" w:cs="Arial"/>
                <w:sz w:val="21"/>
                <w:szCs w:val="21"/>
              </w:rPr>
            </w:pPr>
            <w:r>
              <w:rPr>
                <w:rFonts w:ascii="Calibri" w:hAnsi="Calibri" w:cs="Arial"/>
                <w:sz w:val="21"/>
                <w:szCs w:val="21"/>
              </w:rPr>
              <w:t>Schoolgids</w:t>
            </w:r>
          </w:p>
          <w:p w14:paraId="468BAB22" w14:textId="77777777" w:rsidR="00BD2E4F" w:rsidRPr="00BC7DF9" w:rsidRDefault="00BD2E4F" w:rsidP="00DD7D04">
            <w:pPr>
              <w:snapToGrid w:val="0"/>
              <w:rPr>
                <w:rFonts w:ascii="Calibri" w:hAnsi="Calibri" w:cs="Arial"/>
                <w:sz w:val="21"/>
                <w:szCs w:val="21"/>
              </w:rPr>
            </w:pPr>
            <w:r>
              <w:rPr>
                <w:rFonts w:ascii="Calibri" w:hAnsi="Calibri" w:cs="Arial"/>
                <w:sz w:val="21"/>
                <w:szCs w:val="21"/>
              </w:rPr>
              <w:t>Studiewijzer</w:t>
            </w:r>
            <w:r w:rsidRPr="00BC7DF9">
              <w:rPr>
                <w:rFonts w:ascii="Calibri" w:hAnsi="Calibri" w:cs="Arial"/>
                <w:sz w:val="21"/>
                <w:szCs w:val="21"/>
              </w:rPr>
              <w:t xml:space="preserve"> </w:t>
            </w:r>
          </w:p>
        </w:tc>
      </w:tr>
      <w:tr w:rsidR="00BD2E4F" w:rsidRPr="00BC7DF9" w14:paraId="09830AB4" w14:textId="77777777" w:rsidTr="00DD7D04">
        <w:tc>
          <w:tcPr>
            <w:tcW w:w="1620" w:type="dxa"/>
            <w:tcBorders>
              <w:left w:val="single" w:sz="4" w:space="0" w:color="000000"/>
              <w:bottom w:val="single" w:sz="4" w:space="0" w:color="000000"/>
            </w:tcBorders>
            <w:tcMar>
              <w:left w:w="108" w:type="dxa"/>
              <w:right w:w="108" w:type="dxa"/>
            </w:tcMar>
          </w:tcPr>
          <w:p w14:paraId="2F9E5FC9"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Wie kan je helpen bij de opdracht?</w:t>
            </w:r>
          </w:p>
        </w:tc>
        <w:tc>
          <w:tcPr>
            <w:tcW w:w="7610" w:type="dxa"/>
            <w:tcBorders>
              <w:left w:val="single" w:sz="4" w:space="0" w:color="000000"/>
              <w:bottom w:val="single" w:sz="4" w:space="0" w:color="000000"/>
              <w:right w:val="single" w:sz="4" w:space="0" w:color="000000"/>
            </w:tcBorders>
            <w:tcMar>
              <w:left w:w="108" w:type="dxa"/>
              <w:right w:w="108" w:type="dxa"/>
            </w:tcMar>
          </w:tcPr>
          <w:p w14:paraId="69CD715E"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 xml:space="preserve">Je docent en je </w:t>
            </w:r>
            <w:r>
              <w:rPr>
                <w:rFonts w:ascii="Calibri" w:hAnsi="Calibri" w:cs="Arial"/>
                <w:sz w:val="21"/>
                <w:szCs w:val="21"/>
              </w:rPr>
              <w:t>groeps</w:t>
            </w:r>
            <w:r w:rsidRPr="00BC7DF9">
              <w:rPr>
                <w:rFonts w:ascii="Calibri" w:hAnsi="Calibri" w:cs="Arial"/>
                <w:sz w:val="21"/>
                <w:szCs w:val="21"/>
              </w:rPr>
              <w:t>genoten.</w:t>
            </w:r>
          </w:p>
        </w:tc>
      </w:tr>
      <w:tr w:rsidR="00BD2E4F" w:rsidRPr="00BC7DF9" w14:paraId="177629A7" w14:textId="77777777" w:rsidTr="00DD7D04">
        <w:tc>
          <w:tcPr>
            <w:tcW w:w="1620" w:type="dxa"/>
            <w:tcBorders>
              <w:left w:val="single" w:sz="4" w:space="0" w:color="000000"/>
              <w:bottom w:val="single" w:sz="4" w:space="0" w:color="000000"/>
            </w:tcBorders>
            <w:tcMar>
              <w:left w:w="108" w:type="dxa"/>
              <w:right w:w="108" w:type="dxa"/>
            </w:tcMar>
          </w:tcPr>
          <w:p w14:paraId="033E4FEB" w14:textId="77777777" w:rsidR="00BD2E4F" w:rsidRPr="00BC7DF9" w:rsidRDefault="00BD2E4F" w:rsidP="00DD7D04">
            <w:pPr>
              <w:snapToGrid w:val="0"/>
              <w:rPr>
                <w:rFonts w:ascii="Calibri" w:hAnsi="Calibri" w:cs="Arial"/>
                <w:sz w:val="21"/>
                <w:szCs w:val="21"/>
              </w:rPr>
            </w:pPr>
            <w:r w:rsidRPr="00BC7DF9">
              <w:rPr>
                <w:rFonts w:ascii="Calibri" w:hAnsi="Calibri" w:cs="Arial"/>
                <w:sz w:val="21"/>
                <w:szCs w:val="21"/>
              </w:rPr>
              <w:t>Gewenst resultaat</w:t>
            </w:r>
          </w:p>
        </w:tc>
        <w:tc>
          <w:tcPr>
            <w:tcW w:w="7610" w:type="dxa"/>
            <w:tcBorders>
              <w:left w:val="single" w:sz="4" w:space="0" w:color="000000"/>
              <w:bottom w:val="single" w:sz="4" w:space="0" w:color="000000"/>
              <w:right w:val="single" w:sz="4" w:space="0" w:color="000000"/>
            </w:tcBorders>
            <w:tcMar>
              <w:left w:w="108" w:type="dxa"/>
              <w:right w:w="108" w:type="dxa"/>
            </w:tcMar>
          </w:tcPr>
          <w:p w14:paraId="088CAA83" w14:textId="77777777" w:rsidR="00BD2E4F" w:rsidRPr="00BC7DF9" w:rsidRDefault="00BD2E4F" w:rsidP="00DD7D04">
            <w:pPr>
              <w:rPr>
                <w:rFonts w:ascii="Calibri" w:hAnsi="Calibri" w:cs="Arial"/>
                <w:sz w:val="21"/>
                <w:szCs w:val="21"/>
              </w:rPr>
            </w:pPr>
            <w:r w:rsidRPr="00BC7DF9">
              <w:rPr>
                <w:rFonts w:ascii="Calibri" w:hAnsi="Calibri" w:cs="Arial"/>
                <w:sz w:val="21"/>
                <w:szCs w:val="21"/>
              </w:rPr>
              <w:t xml:space="preserve">Je bent je bewust geworden van </w:t>
            </w:r>
            <w:r>
              <w:rPr>
                <w:rFonts w:ascii="Calibri" w:hAnsi="Calibri" w:cs="Arial"/>
                <w:sz w:val="21"/>
                <w:szCs w:val="21"/>
              </w:rPr>
              <w:t xml:space="preserve">het belang van regels voor goed samenleven en samenwerken. Je bent bereid en in staat je aan samen afgesproken regels </w:t>
            </w:r>
            <w:r w:rsidR="003442F8">
              <w:rPr>
                <w:rFonts w:ascii="Calibri" w:hAnsi="Calibri" w:cs="Arial"/>
                <w:sz w:val="21"/>
                <w:szCs w:val="21"/>
              </w:rPr>
              <w:t xml:space="preserve">en regels van de school </w:t>
            </w:r>
            <w:r>
              <w:rPr>
                <w:rFonts w:ascii="Calibri" w:hAnsi="Calibri" w:cs="Arial"/>
                <w:sz w:val="21"/>
                <w:szCs w:val="21"/>
              </w:rPr>
              <w:t>te houden.</w:t>
            </w:r>
            <w:r w:rsidRPr="00BC7DF9">
              <w:rPr>
                <w:rFonts w:ascii="Calibri" w:hAnsi="Calibri" w:cs="Arial"/>
                <w:sz w:val="21"/>
                <w:szCs w:val="21"/>
              </w:rPr>
              <w:t xml:space="preserve"> </w:t>
            </w:r>
          </w:p>
        </w:tc>
      </w:tr>
    </w:tbl>
    <w:p w14:paraId="2B28AFC5" w14:textId="77777777" w:rsidR="00BD2E4F" w:rsidRDefault="00BD2E4F" w:rsidP="00BD2E4F"/>
    <w:p w14:paraId="52EBE76D" w14:textId="77777777" w:rsidR="00BD2E4F" w:rsidRPr="00BC7DF9" w:rsidRDefault="00BD2E4F" w:rsidP="00BD2E4F">
      <w:pPr>
        <w:ind w:right="480"/>
        <w:rPr>
          <w:sz w:val="21"/>
          <w:szCs w:val="21"/>
        </w:rPr>
      </w:pPr>
    </w:p>
    <w:sectPr w:rsidR="00BD2E4F" w:rsidRPr="00BC7DF9" w:rsidSect="00E251FC">
      <w:footerReference w:type="even" r:id="rId7"/>
      <w:footerReference w:type="default" r:id="rId8"/>
      <w:pgSz w:w="11908" w:h="16838"/>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2D43" w14:textId="77777777" w:rsidR="0052018D" w:rsidRDefault="00611FDA">
      <w:r>
        <w:separator/>
      </w:r>
    </w:p>
  </w:endnote>
  <w:endnote w:type="continuationSeparator" w:id="0">
    <w:p w14:paraId="7DB9EFD6" w14:textId="77777777" w:rsidR="0052018D" w:rsidRDefault="0061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C555" w14:textId="77777777" w:rsidR="00E432FD" w:rsidRDefault="00BD2E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15855427" w14:textId="77777777" w:rsidR="00E432FD" w:rsidRDefault="005106B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DD82" w14:textId="77777777" w:rsidR="00E432FD" w:rsidRPr="00C24770" w:rsidRDefault="005106BD" w:rsidP="00292701">
    <w:pPr>
      <w:pStyle w:val="Voettekst"/>
      <w:ind w:right="360"/>
      <w:rPr>
        <w:rFonts w:ascii="Calibri" w:hAnsi="Calibri"/>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3466" w14:textId="77777777" w:rsidR="0052018D" w:rsidRDefault="00611FDA">
      <w:r>
        <w:separator/>
      </w:r>
    </w:p>
  </w:footnote>
  <w:footnote w:type="continuationSeparator" w:id="0">
    <w:p w14:paraId="52B4E1FD" w14:textId="77777777" w:rsidR="0052018D" w:rsidRDefault="00611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4F"/>
    <w:rsid w:val="000F5087"/>
    <w:rsid w:val="00127554"/>
    <w:rsid w:val="00292701"/>
    <w:rsid w:val="003308A2"/>
    <w:rsid w:val="003442F8"/>
    <w:rsid w:val="005106BD"/>
    <w:rsid w:val="0052018D"/>
    <w:rsid w:val="005551B5"/>
    <w:rsid w:val="00611FDA"/>
    <w:rsid w:val="00B95720"/>
    <w:rsid w:val="00BD2E4F"/>
    <w:rsid w:val="00D20895"/>
    <w:rsid w:val="00E21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4CE"/>
  <w15:docId w15:val="{5152434D-95A3-4DA1-8116-B430981E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D2E4F"/>
    <w:pPr>
      <w:widowControl w:val="0"/>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895"/>
    <w:pPr>
      <w:ind w:left="720"/>
      <w:contextualSpacing/>
    </w:pPr>
  </w:style>
  <w:style w:type="paragraph" w:styleId="Voettekst">
    <w:name w:val="footer"/>
    <w:basedOn w:val="Standaard"/>
    <w:link w:val="VoettekstChar"/>
    <w:rsid w:val="00BD2E4F"/>
    <w:pPr>
      <w:tabs>
        <w:tab w:val="center" w:pos="4536"/>
        <w:tab w:val="right" w:pos="9072"/>
      </w:tabs>
    </w:pPr>
  </w:style>
  <w:style w:type="character" w:customStyle="1" w:styleId="VoettekstChar">
    <w:name w:val="Voettekst Char"/>
    <w:basedOn w:val="Standaardalinea-lettertype"/>
    <w:link w:val="Voettekst"/>
    <w:rsid w:val="00BD2E4F"/>
    <w:rPr>
      <w:rFonts w:ascii="Arial" w:eastAsia="Times New Roman" w:hAnsi="Arial" w:cs="Times New Roman"/>
      <w:sz w:val="20"/>
      <w:szCs w:val="20"/>
      <w:lang w:eastAsia="nl-NL"/>
    </w:rPr>
  </w:style>
  <w:style w:type="character" w:styleId="Paginanummer">
    <w:name w:val="page number"/>
    <w:basedOn w:val="Standaardalinea-lettertype"/>
    <w:rsid w:val="00BD2E4F"/>
  </w:style>
  <w:style w:type="paragraph" w:styleId="Voetnoottekst">
    <w:name w:val="footnote text"/>
    <w:basedOn w:val="Standaard"/>
    <w:link w:val="VoetnoottekstChar"/>
    <w:semiHidden/>
    <w:rsid w:val="00BD2E4F"/>
  </w:style>
  <w:style w:type="character" w:customStyle="1" w:styleId="VoetnoottekstChar">
    <w:name w:val="Voetnoottekst Char"/>
    <w:basedOn w:val="Standaardalinea-lettertype"/>
    <w:link w:val="Voetnoottekst"/>
    <w:semiHidden/>
    <w:rsid w:val="00BD2E4F"/>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BD2E4F"/>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E4F"/>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292701"/>
    <w:pPr>
      <w:tabs>
        <w:tab w:val="center" w:pos="4536"/>
        <w:tab w:val="right" w:pos="9072"/>
      </w:tabs>
    </w:pPr>
  </w:style>
  <w:style w:type="character" w:customStyle="1" w:styleId="KoptekstChar">
    <w:name w:val="Koptekst Char"/>
    <w:basedOn w:val="Standaardalinea-lettertype"/>
    <w:link w:val="Koptekst"/>
    <w:uiPriority w:val="99"/>
    <w:rsid w:val="00292701"/>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Jonge,J. de</dc:creator>
  <cp:lastModifiedBy>Lisanne Elzes</cp:lastModifiedBy>
  <cp:revision>2</cp:revision>
  <dcterms:created xsi:type="dcterms:W3CDTF">2016-09-02T09:18:00Z</dcterms:created>
  <dcterms:modified xsi:type="dcterms:W3CDTF">2016-09-02T09:18:00Z</dcterms:modified>
</cp:coreProperties>
</file>